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22" w:rsidRDefault="00142522" w:rsidP="009F2A8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8930"/>
        <w:gridCol w:w="850"/>
      </w:tblGrid>
      <w:tr w:rsidR="00142522" w:rsidTr="00D8745D">
        <w:trPr>
          <w:trHeight w:val="242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522" w:rsidRDefault="00142522" w:rsidP="00142522">
            <w:pPr>
              <w:pStyle w:val="Nessunaspaziatura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09575" cy="3905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522" w:rsidRDefault="00142522" w:rsidP="00142522">
            <w:pPr>
              <w:pStyle w:val="Nessunaspaziatura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42522" w:rsidRDefault="00142522" w:rsidP="00142522">
            <w:pPr>
              <w:pStyle w:val="Nessunaspaziatura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00050" cy="266700"/>
                  <wp:effectExtent l="0" t="0" r="0" b="0"/>
                  <wp:docPr id="3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522" w:rsidRDefault="00142522" w:rsidP="00142522">
            <w:pPr>
              <w:pStyle w:val="Nessunaspaziatura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522" w:rsidRPr="00C834A6" w:rsidRDefault="00142522" w:rsidP="00142522">
            <w:pPr>
              <w:pStyle w:val="Nessunaspaziatura"/>
              <w:jc w:val="center"/>
              <w:rPr>
                <w:b/>
                <w:noProof/>
                <w:sz w:val="8"/>
                <w:szCs w:val="16"/>
              </w:rPr>
            </w:pPr>
          </w:p>
          <w:p w:rsidR="00142522" w:rsidRDefault="00142522" w:rsidP="0033232B">
            <w:pPr>
              <w:pStyle w:val="Nessunaspaziatura"/>
              <w:jc w:val="center"/>
              <w:rPr>
                <w:rFonts w:cs="Aharoni"/>
                <w:b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352425" cy="3714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522" w:rsidRPr="00C67502" w:rsidRDefault="00142522" w:rsidP="0033232B">
            <w:pPr>
              <w:pStyle w:val="Nessunaspaziatura"/>
              <w:jc w:val="center"/>
              <w:rPr>
                <w:rFonts w:cs="Aharoni"/>
                <w:b/>
                <w:color w:val="002060"/>
                <w:szCs w:val="32"/>
              </w:rPr>
            </w:pPr>
            <w:r w:rsidRPr="00C67502">
              <w:rPr>
                <w:rFonts w:cs="Aharoni"/>
                <w:b/>
                <w:color w:val="002060"/>
                <w:szCs w:val="32"/>
              </w:rPr>
              <w:t xml:space="preserve">ISTITUTO COMPRENSIVO </w:t>
            </w:r>
            <w:r>
              <w:rPr>
                <w:rFonts w:cs="Aharoni"/>
                <w:b/>
                <w:color w:val="002060"/>
                <w:szCs w:val="32"/>
              </w:rPr>
              <w:t xml:space="preserve"> AMANTEA CAMPORA </w:t>
            </w:r>
            <w:r w:rsidRPr="00C67502">
              <w:rPr>
                <w:rFonts w:cs="Aharoni"/>
                <w:b/>
                <w:color w:val="002060"/>
                <w:szCs w:val="32"/>
              </w:rPr>
              <w:t>– AIELLO CALABRO</w:t>
            </w:r>
          </w:p>
          <w:p w:rsidR="00142522" w:rsidRDefault="00142522" w:rsidP="0033232B">
            <w:pPr>
              <w:pStyle w:val="Nessunaspaziatura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Infanzia – Primaria  - Secondaria di I° grado</w:t>
            </w:r>
          </w:p>
          <w:p w:rsidR="00142522" w:rsidRDefault="00142522" w:rsidP="0033232B">
            <w:pPr>
              <w:pStyle w:val="Nessunaspaziatura"/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Cod. </w:t>
            </w:r>
            <w:proofErr w:type="spellStart"/>
            <w:r>
              <w:rPr>
                <w:i/>
                <w:color w:val="002060"/>
                <w:sz w:val="20"/>
                <w:szCs w:val="20"/>
                <w:lang w:val="en-GB"/>
              </w:rPr>
              <w:t>Mecc</w:t>
            </w:r>
            <w:proofErr w:type="spellEnd"/>
            <w:r>
              <w:rPr>
                <w:i/>
                <w:color w:val="002060"/>
                <w:sz w:val="20"/>
                <w:szCs w:val="20"/>
                <w:lang w:val="en-GB"/>
              </w:rPr>
              <w:t xml:space="preserve">. CSIC81800B  –  C.F.  </w:t>
            </w:r>
            <w:r>
              <w:rPr>
                <w:i/>
                <w:color w:val="002060"/>
                <w:sz w:val="20"/>
                <w:szCs w:val="20"/>
              </w:rPr>
              <w:t>86002270782</w:t>
            </w:r>
          </w:p>
          <w:p w:rsidR="00142522" w:rsidRDefault="00142522" w:rsidP="0033232B">
            <w:pPr>
              <w:pStyle w:val="Nessunaspaziatura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Sede Amministrativa  Via delle Ginestre, snc  -  </w:t>
            </w:r>
            <w:r>
              <w:rPr>
                <w:i/>
                <w:color w:val="002060"/>
                <w:sz w:val="18"/>
                <w:szCs w:val="18"/>
              </w:rPr>
              <w:t xml:space="preserve">87032 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Campora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 xml:space="preserve"> S. Giovanni  </w:t>
            </w:r>
            <w:proofErr w:type="spellStart"/>
            <w:r>
              <w:rPr>
                <w:i/>
                <w:color w:val="002060"/>
                <w:sz w:val="18"/>
                <w:szCs w:val="18"/>
              </w:rPr>
              <w:t>Fraz</w:t>
            </w:r>
            <w:proofErr w:type="spellEnd"/>
            <w:r>
              <w:rPr>
                <w:i/>
                <w:color w:val="002060"/>
                <w:sz w:val="18"/>
                <w:szCs w:val="18"/>
              </w:rPr>
              <w:t>. Del Comune di Amantea</w:t>
            </w:r>
          </w:p>
          <w:p w:rsidR="00142522" w:rsidRDefault="00142522" w:rsidP="0033232B">
            <w:pPr>
              <w:pStyle w:val="Nessunaspaziatura"/>
              <w:jc w:val="center"/>
            </w:pPr>
            <w:r w:rsidRPr="00EE6B2B">
              <w:rPr>
                <w:b/>
                <w:color w:val="002060"/>
                <w:sz w:val="18"/>
                <w:szCs w:val="18"/>
              </w:rPr>
              <w:t xml:space="preserve">Tel/Fax  0982.46232     e-mail :  </w:t>
            </w:r>
            <w:hyperlink r:id="rId8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csic81800b@istruzione.it</w:t>
              </w:r>
            </w:hyperlink>
            <w:r w:rsidRPr="00EE6B2B">
              <w:rPr>
                <w:b/>
                <w:color w:val="002060"/>
                <w:sz w:val="18"/>
                <w:szCs w:val="18"/>
              </w:rPr>
              <w:t xml:space="preserve">     PEC :  </w:t>
            </w:r>
            <w:hyperlink r:id="rId9" w:history="1">
              <w:r w:rsidRPr="00EE6B2B">
                <w:rPr>
                  <w:rStyle w:val="Collegamentoipertestuale"/>
                  <w:b/>
                  <w:color w:val="002060"/>
                  <w:sz w:val="18"/>
                  <w:szCs w:val="18"/>
                </w:rPr>
                <w:t>csic81800b@pec.istruzione.it</w:t>
              </w:r>
            </w:hyperlink>
          </w:p>
          <w:p w:rsidR="00142522" w:rsidRPr="00947448" w:rsidRDefault="00142522" w:rsidP="0033232B">
            <w:pPr>
              <w:pStyle w:val="Nessunaspaziatura"/>
              <w:jc w:val="center"/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Codice  I</w:t>
            </w:r>
            <w:r w:rsidRPr="00947448">
              <w:rPr>
                <w:color w:val="0000FF"/>
                <w:sz w:val="16"/>
              </w:rPr>
              <w:t>PA Univoco UFKHDM  - Sito WEB ISTITUTO _ http://www.comprensivocampora-aiello.gov.it/</w:t>
            </w:r>
          </w:p>
          <w:p w:rsidR="00142522" w:rsidRDefault="00142522" w:rsidP="0033232B">
            <w:pPr>
              <w:pStyle w:val="Nessunaspaziatura"/>
              <w:jc w:val="center"/>
              <w:rPr>
                <w:rFonts w:cs="Arial"/>
                <w:i/>
                <w:iCs/>
                <w:color w:val="002060"/>
                <w:sz w:val="14"/>
                <w:szCs w:val="16"/>
              </w:rPr>
            </w:pP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>Con  SEZ. ASSOCIATE :</w:t>
            </w:r>
          </w:p>
          <w:p w:rsidR="00142522" w:rsidRDefault="00142522" w:rsidP="0033232B">
            <w:pPr>
              <w:pStyle w:val="Nessunaspaziatura"/>
              <w:jc w:val="center"/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CSAA818018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 xml:space="preserve">      AMANTEA CAMPORA   -   </w:t>
            </w: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CSAA818029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 xml:space="preserve">     AIELLO C.   -  </w:t>
            </w: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CSAA81804B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 xml:space="preserve">    CLETO   - </w:t>
            </w: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CSEE81801D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 xml:space="preserve">     AMANTEA CAMPORA   -   </w:t>
            </w: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CSEE81803G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 xml:space="preserve">    AIELLO C.   -  </w:t>
            </w: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CSEE81804L</w:t>
            </w:r>
            <w:r w:rsidR="0033232B">
              <w:rPr>
                <w:rFonts w:cs="Arial"/>
                <w:i/>
                <w:iCs/>
                <w:color w:val="002060"/>
                <w:sz w:val="14"/>
                <w:szCs w:val="16"/>
              </w:rPr>
              <w:t>CLET</w:t>
            </w:r>
            <w:bookmarkStart w:id="0" w:name="_GoBack"/>
            <w:bookmarkEnd w:id="0"/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CSMM81801C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 xml:space="preserve">   AMANTEA CAMPORA   -  </w:t>
            </w: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 xml:space="preserve">CSMM81802D 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 xml:space="preserve"> AIELLO C.   -</w:t>
            </w:r>
            <w:r>
              <w:rPr>
                <w:rFonts w:cs="Arial"/>
                <w:b/>
                <w:i/>
                <w:iCs/>
                <w:color w:val="002060"/>
                <w:sz w:val="14"/>
                <w:szCs w:val="16"/>
              </w:rPr>
              <w:t>CSMM81803E</w:t>
            </w:r>
            <w:r>
              <w:rPr>
                <w:rFonts w:cs="Arial"/>
                <w:i/>
                <w:iCs/>
                <w:color w:val="002060"/>
                <w:sz w:val="14"/>
                <w:szCs w:val="16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522" w:rsidRPr="00382CFF" w:rsidRDefault="00142522" w:rsidP="00142522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09575" cy="3905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522" w:rsidRDefault="00142522" w:rsidP="00142522">
            <w:pPr>
              <w:pStyle w:val="Nessunaspaziatura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82EF0">
              <w:rPr>
                <w:sz w:val="24"/>
              </w:rPr>
              <w:object w:dxaOrig="75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 o:ole="" filled="t">
                  <v:fill color2="black"/>
                  <v:imagedata r:id="rId10" o:title=""/>
                </v:shape>
                <o:OLEObject Type="Embed" ProgID="PBrush" ShapeID="_x0000_i1025" DrawAspect="Content" ObjectID="_1659770260" r:id="rId11"/>
              </w:object>
            </w:r>
          </w:p>
          <w:p w:rsidR="00142522" w:rsidRDefault="00142522" w:rsidP="00142522">
            <w:pPr>
              <w:pStyle w:val="Nessunaspaziatura"/>
              <w:jc w:val="center"/>
            </w:pPr>
          </w:p>
          <w:p w:rsidR="00142522" w:rsidRDefault="00142522" w:rsidP="00142522">
            <w:pPr>
              <w:pStyle w:val="Nessunaspaziatura"/>
              <w:jc w:val="center"/>
            </w:pPr>
          </w:p>
          <w:p w:rsidR="00142522" w:rsidRDefault="00142522" w:rsidP="00142522">
            <w:pPr>
              <w:pStyle w:val="Nessunaspaziatura"/>
              <w:jc w:val="center"/>
            </w:pPr>
          </w:p>
        </w:tc>
      </w:tr>
    </w:tbl>
    <w:p w:rsidR="00142522" w:rsidRPr="00417CC7" w:rsidRDefault="00142522" w:rsidP="00142522">
      <w:pPr>
        <w:pStyle w:val="Nessunaspaziatura"/>
        <w:jc w:val="center"/>
        <w:rPr>
          <w:vanish/>
        </w:rPr>
      </w:pPr>
    </w:p>
    <w:tbl>
      <w:tblPr>
        <w:tblpPr w:leftFromText="141" w:rightFromText="141" w:vertAnchor="text" w:horzAnchor="page" w:tblpX="5938" w:tblpY="159"/>
        <w:tblW w:w="0" w:type="auto"/>
        <w:tblCellSpacing w:w="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78"/>
        <w:gridCol w:w="779"/>
        <w:gridCol w:w="709"/>
        <w:gridCol w:w="903"/>
      </w:tblGrid>
      <w:tr w:rsidR="00142522" w:rsidRPr="00515AC9" w:rsidTr="00D8745D">
        <w:trPr>
          <w:trHeight w:val="221"/>
          <w:tblCellSpacing w:w="14" w:type="dxa"/>
        </w:trPr>
        <w:tc>
          <w:tcPr>
            <w:tcW w:w="2836" w:type="dxa"/>
          </w:tcPr>
          <w:p w:rsidR="00142522" w:rsidRPr="00417CC7" w:rsidRDefault="00142522" w:rsidP="00142522">
            <w:pPr>
              <w:pStyle w:val="Nessunaspaziatura"/>
              <w:jc w:val="center"/>
              <w:rPr>
                <w:rFonts w:cs="Calibri"/>
                <w:i/>
                <w:sz w:val="20"/>
                <w:szCs w:val="20"/>
              </w:rPr>
            </w:pPr>
            <w:r w:rsidRPr="00417CC7">
              <w:rPr>
                <w:rFonts w:cs="Calibri"/>
                <w:i/>
                <w:sz w:val="16"/>
                <w:szCs w:val="20"/>
              </w:rPr>
              <w:t>Amantea _Campora San Giovanni</w:t>
            </w:r>
          </w:p>
        </w:tc>
        <w:tc>
          <w:tcPr>
            <w:tcW w:w="751" w:type="dxa"/>
          </w:tcPr>
          <w:p w:rsidR="00142522" w:rsidRPr="00417CC7" w:rsidRDefault="002D1E07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681" w:type="dxa"/>
          </w:tcPr>
          <w:p w:rsidR="00142522" w:rsidRPr="00417CC7" w:rsidRDefault="002D1E07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</w:t>
            </w:r>
          </w:p>
        </w:tc>
        <w:tc>
          <w:tcPr>
            <w:tcW w:w="861" w:type="dxa"/>
          </w:tcPr>
          <w:p w:rsidR="00142522" w:rsidRPr="00417CC7" w:rsidRDefault="00142522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 w:rsidRPr="00417CC7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20</w:t>
            </w:r>
          </w:p>
        </w:tc>
      </w:tr>
    </w:tbl>
    <w:p w:rsidR="00142522" w:rsidRDefault="00142522" w:rsidP="00142522">
      <w:pPr>
        <w:pStyle w:val="Nessunaspaziatura"/>
        <w:jc w:val="center"/>
      </w:pPr>
    </w:p>
    <w:tbl>
      <w:tblPr>
        <w:tblpPr w:leftFromText="141" w:rightFromText="141" w:vertAnchor="text" w:horzAnchor="margin" w:tblpY="-8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72"/>
        <w:gridCol w:w="992"/>
        <w:gridCol w:w="567"/>
        <w:gridCol w:w="567"/>
        <w:gridCol w:w="567"/>
      </w:tblGrid>
      <w:tr w:rsidR="00142522" w:rsidRPr="00515AC9" w:rsidTr="00D8745D">
        <w:trPr>
          <w:trHeight w:val="217"/>
          <w:tblCellSpacing w:w="20" w:type="dxa"/>
        </w:trPr>
        <w:tc>
          <w:tcPr>
            <w:tcW w:w="812" w:type="dxa"/>
          </w:tcPr>
          <w:p w:rsidR="00142522" w:rsidRPr="00417CC7" w:rsidRDefault="00142522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 w:rsidRPr="00417CC7">
              <w:rPr>
                <w:rFonts w:cs="Calibri"/>
                <w:sz w:val="20"/>
                <w:szCs w:val="20"/>
              </w:rPr>
              <w:t>PROT.</w:t>
            </w:r>
          </w:p>
        </w:tc>
        <w:tc>
          <w:tcPr>
            <w:tcW w:w="952" w:type="dxa"/>
          </w:tcPr>
          <w:p w:rsidR="00142522" w:rsidRPr="00417CC7" w:rsidRDefault="002D1E07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1647</w:t>
            </w:r>
          </w:p>
        </w:tc>
        <w:tc>
          <w:tcPr>
            <w:tcW w:w="527" w:type="dxa"/>
          </w:tcPr>
          <w:p w:rsidR="00142522" w:rsidRPr="00417CC7" w:rsidRDefault="002D1E07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527" w:type="dxa"/>
          </w:tcPr>
          <w:p w:rsidR="00142522" w:rsidRPr="00417CC7" w:rsidRDefault="002D1E07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507" w:type="dxa"/>
          </w:tcPr>
          <w:p w:rsidR="00142522" w:rsidRPr="00417CC7" w:rsidRDefault="002D1E07" w:rsidP="00142522">
            <w:pPr>
              <w:pStyle w:val="Nessunaspaziatura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</w:tr>
    </w:tbl>
    <w:p w:rsidR="00142522" w:rsidRDefault="00142522" w:rsidP="00142522">
      <w:pPr>
        <w:pStyle w:val="Nessunaspaziatura"/>
        <w:rPr>
          <w:i/>
        </w:rPr>
      </w:pPr>
    </w:p>
    <w:p w:rsidR="00142522" w:rsidRDefault="00142522" w:rsidP="00142522">
      <w:pPr>
        <w:pStyle w:val="Nessunaspaziatura"/>
        <w:jc w:val="center"/>
      </w:pPr>
    </w:p>
    <w:p w:rsidR="00142522" w:rsidRDefault="00142522" w:rsidP="00142522">
      <w:pPr>
        <w:pStyle w:val="Nessunaspaziatura"/>
        <w:numPr>
          <w:ilvl w:val="0"/>
          <w:numId w:val="1"/>
        </w:numPr>
        <w:jc w:val="right"/>
      </w:pPr>
      <w:r>
        <w:t xml:space="preserve">AL PERSONALE DOCENTE </w:t>
      </w:r>
    </w:p>
    <w:p w:rsidR="00142522" w:rsidRDefault="00142522" w:rsidP="00142522">
      <w:pPr>
        <w:pStyle w:val="Nessunaspaziatura"/>
        <w:numPr>
          <w:ilvl w:val="0"/>
          <w:numId w:val="1"/>
        </w:numPr>
        <w:jc w:val="right"/>
      </w:pPr>
      <w:r>
        <w:t xml:space="preserve">AL PERSONALE NON DOCENTE </w:t>
      </w:r>
    </w:p>
    <w:p w:rsidR="00142522" w:rsidRPr="0033232B" w:rsidRDefault="00142522" w:rsidP="0033232B">
      <w:pPr>
        <w:pStyle w:val="Nessunaspaziatura"/>
        <w:numPr>
          <w:ilvl w:val="0"/>
          <w:numId w:val="1"/>
        </w:numPr>
        <w:jc w:val="right"/>
      </w:pPr>
      <w:r>
        <w:t xml:space="preserve">AL SITO WEB </w:t>
      </w:r>
      <w:r>
        <w:tab/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Oggetto:</w:t>
      </w:r>
      <w:r w:rsidRPr="001425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Comunicazione del Commissario straordinario per l'emergenza Covd-19, Domenico Arcuri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 </w:t>
      </w:r>
    </w:p>
    <w:p w:rsidR="009F2A82" w:rsidRPr="0033232B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it-IT"/>
        </w:rPr>
      </w:pPr>
      <w:r w:rsidRPr="0033232B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bdr w:val="none" w:sz="0" w:space="0" w:color="auto" w:frame="1"/>
          <w:lang w:eastAsia="it-IT"/>
        </w:rPr>
        <w:t>Si trasmette la comunicazione del Commissario straordinario per l'emergenza Covd-19, Domenico Arcuri, in merito ai test sierologici per il personale dirigente, docente e non docente in servizio presso tutte le istituzioni scolastiche del Sistema nazionale di Istruzione.</w:t>
      </w:r>
    </w:p>
    <w:p w:rsidR="00142522" w:rsidRPr="0033232B" w:rsidRDefault="0014252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lang w:eastAsia="it-IT"/>
        </w:rPr>
      </w:pP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Carissimo/a,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nei mesi trascorsi lontano dai banchi abbiamo imparato una lezione molto importante: con la collaborazione di tutti possiamo superare anche le prove più difficili.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La scuola, grazie al tuo prezioso lavoro, non si è mai fermata, garantendo la massima vicinanza alle studentesse e agli studenti.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Finalmente è arrivato il momento di rientrare in classe. 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Per prepararci al meglio a questo importante passaggio, chiediamo la tua collaborazione, indispensabile per garantire una ripartenza in sicurezza.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Ti proponiamo di sottoporti a un semplice test sierologico, gratuito e indolore, presso il tuo medico di base. Bastano pochi minuti e la tua tessera sanitaria.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Se l’esito sarà negativo, avrai il via libera per recarti al lavoro in sicurezza. Se sarà positivo, il tuo medico, nel totale rispetto della privacy, ti inviterà a fare un successivo test molecolare.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I giorni in cui non sarai a scuola, in attesa dell’esito, saranno considerati assenze giustificate.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 </w:t>
      </w: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Si tratta di un gesto semplice, che però vale tanto, per la sicurezza di tutti.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 Siamo abituati a fare grandi cose, tutti insieme. A scuola e per la scuola. 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Quest’anno possiamo iniziare ancora prima di entrare in classe.</w:t>
      </w:r>
    </w:p>
    <w:p w:rsidR="009F2A82" w:rsidRPr="00142522" w:rsidRDefault="009F2A8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Grazie per il tuo aiuto!</w:t>
      </w:r>
      <w:hyperlink r:id="rId12" w:tgtFrame="_blank" w:tooltip="https://rientriamoascuola.clo.ud.it/personale.html" w:history="1">
        <w:r w:rsidRPr="00142522">
          <w:rPr>
            <w:rFonts w:ascii="Times New Roman" w:eastAsia="Times New Roman" w:hAnsi="Times New Roman" w:cs="Times New Roman"/>
            <w:b/>
            <w:bCs/>
            <w:i/>
            <w:iCs/>
            <w:color w:val="800080"/>
            <w:sz w:val="24"/>
            <w:szCs w:val="24"/>
            <w:u w:val="single"/>
            <w:bdr w:val="none" w:sz="0" w:space="0" w:color="auto" w:frame="1"/>
            <w:lang w:eastAsia="it-IT"/>
          </w:rPr>
          <w:t>https://rientriamoascuola.clo.ud.it/personale.html</w:t>
        </w:r>
      </w:hyperlink>
    </w:p>
    <w:p w:rsidR="00142522" w:rsidRPr="00142522" w:rsidRDefault="0014252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97D"/>
          <w:sz w:val="24"/>
          <w:szCs w:val="24"/>
          <w:bdr w:val="none" w:sz="0" w:space="0" w:color="auto" w:frame="1"/>
          <w:lang w:eastAsia="it-IT"/>
        </w:rPr>
      </w:pPr>
    </w:p>
    <w:p w:rsidR="009F2A82" w:rsidRPr="00142522" w:rsidRDefault="00142522" w:rsidP="009F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Tanto per dovere d’ufficio.</w:t>
      </w:r>
    </w:p>
    <w:p w:rsidR="00142522" w:rsidRPr="00142522" w:rsidRDefault="00142522" w:rsidP="001425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14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IL DIRIGENTE SCOLASTICO </w:t>
      </w:r>
    </w:p>
    <w:p w:rsidR="00142522" w:rsidRPr="00142522" w:rsidRDefault="00142522" w:rsidP="001425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2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Prof.ssa Caterina Policicchio</w:t>
      </w:r>
    </w:p>
    <w:p w:rsidR="0033232B" w:rsidRPr="0033232B" w:rsidRDefault="009F2A82" w:rsidP="0033232B">
      <w:pPr>
        <w:pStyle w:val="Nessunaspaziatura"/>
        <w:jc w:val="right"/>
        <w:rPr>
          <w:rFonts w:ascii="Times New Roman" w:eastAsiaTheme="minorHAnsi" w:hAnsi="Times New Roman"/>
        </w:rPr>
      </w:pPr>
      <w:r w:rsidRPr="0033232B">
        <w:rPr>
          <w:rFonts w:ascii="Times New Roman" w:hAnsi="Times New Roman"/>
          <w:bdr w:val="none" w:sz="0" w:space="0" w:color="auto" w:frame="1"/>
          <w:lang w:eastAsia="it-IT"/>
        </w:rPr>
        <w:t> </w:t>
      </w:r>
      <w:r w:rsidR="0033232B" w:rsidRPr="0033232B">
        <w:rPr>
          <w:rFonts w:ascii="Times New Roman" w:eastAsiaTheme="minorHAnsi" w:hAnsi="Times New Roman"/>
        </w:rPr>
        <w:t>Firma autografa sostituita a mezzo stampa</w:t>
      </w:r>
    </w:p>
    <w:p w:rsidR="009F2A82" w:rsidRPr="0033232B" w:rsidRDefault="0033232B" w:rsidP="0033232B">
      <w:pPr>
        <w:pStyle w:val="Nessunaspaziatura"/>
        <w:jc w:val="right"/>
        <w:rPr>
          <w:rFonts w:ascii="Times New Roman" w:hAnsi="Times New Roman"/>
          <w:lang w:eastAsia="it-IT"/>
        </w:rPr>
      </w:pPr>
      <w:r w:rsidRPr="0033232B">
        <w:rPr>
          <w:rFonts w:ascii="Times New Roman" w:eastAsiaTheme="minorHAnsi" w:hAnsi="Times New Roman"/>
        </w:rPr>
        <w:t xml:space="preserve">ex art.3 c. 2 del </w:t>
      </w:r>
      <w:proofErr w:type="spellStart"/>
      <w:r w:rsidRPr="0033232B">
        <w:rPr>
          <w:rFonts w:ascii="Times New Roman" w:eastAsiaTheme="minorHAnsi" w:hAnsi="Times New Roman"/>
        </w:rPr>
        <w:t>Dlgs</w:t>
      </w:r>
      <w:proofErr w:type="spellEnd"/>
      <w:r w:rsidRPr="0033232B">
        <w:rPr>
          <w:rFonts w:ascii="Times New Roman" w:eastAsiaTheme="minorHAnsi" w:hAnsi="Times New Roman"/>
        </w:rPr>
        <w:t xml:space="preserve"> </w:t>
      </w:r>
      <w:proofErr w:type="spellStart"/>
      <w:r w:rsidRPr="0033232B">
        <w:rPr>
          <w:rFonts w:ascii="Times New Roman" w:eastAsiaTheme="minorHAnsi" w:hAnsi="Times New Roman"/>
        </w:rPr>
        <w:t>n°</w:t>
      </w:r>
      <w:proofErr w:type="spellEnd"/>
      <w:r w:rsidRPr="0033232B">
        <w:rPr>
          <w:rFonts w:ascii="Times New Roman" w:eastAsiaTheme="minorHAnsi" w:hAnsi="Times New Roman"/>
        </w:rPr>
        <w:t xml:space="preserve"> 39 /93</w:t>
      </w:r>
    </w:p>
    <w:p w:rsidR="0092092A" w:rsidRPr="00142522" w:rsidRDefault="0092092A">
      <w:pPr>
        <w:rPr>
          <w:rFonts w:ascii="Times New Roman" w:hAnsi="Times New Roman" w:cs="Times New Roman"/>
          <w:sz w:val="24"/>
          <w:szCs w:val="24"/>
        </w:rPr>
      </w:pPr>
    </w:p>
    <w:sectPr w:rsidR="0092092A" w:rsidRPr="00142522" w:rsidSect="00264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9F"/>
    <w:multiLevelType w:val="hybridMultilevel"/>
    <w:tmpl w:val="6DA272A6"/>
    <w:lvl w:ilvl="0" w:tplc="0410000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8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6BC6"/>
    <w:rsid w:val="00142522"/>
    <w:rsid w:val="00264552"/>
    <w:rsid w:val="002D1E07"/>
    <w:rsid w:val="0033232B"/>
    <w:rsid w:val="0092092A"/>
    <w:rsid w:val="009F2A82"/>
    <w:rsid w:val="00EC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semiHidden/>
    <w:locked/>
    <w:rsid w:val="00142522"/>
    <w:rPr>
      <w:rFonts w:ascii="Calibri" w:hAnsi="Calibri"/>
    </w:rPr>
  </w:style>
  <w:style w:type="paragraph" w:styleId="Intestazione">
    <w:name w:val="header"/>
    <w:basedOn w:val="Normale"/>
    <w:link w:val="IntestazioneCarattere"/>
    <w:semiHidden/>
    <w:rsid w:val="00142522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42522"/>
  </w:style>
  <w:style w:type="character" w:styleId="Collegamentoipertestuale">
    <w:name w:val="Hyperlink"/>
    <w:rsid w:val="00142522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1425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142522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1425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35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002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ientriamoascuola.clo.ud.it/person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sic81800b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policicchio</dc:creator>
  <cp:lastModifiedBy>UFFICIO3</cp:lastModifiedBy>
  <cp:revision>2</cp:revision>
  <dcterms:created xsi:type="dcterms:W3CDTF">2020-08-24T08:31:00Z</dcterms:created>
  <dcterms:modified xsi:type="dcterms:W3CDTF">2020-08-24T08:31:00Z</dcterms:modified>
</cp:coreProperties>
</file>